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ED" w:rsidRPr="00DE1A95" w:rsidRDefault="001366ED" w:rsidP="001366ED">
      <w:pPr>
        <w:ind w:left="3540"/>
        <w:jc w:val="center"/>
        <w:rPr>
          <w:sz w:val="28"/>
          <w:szCs w:val="28"/>
        </w:rPr>
      </w:pPr>
      <w:r w:rsidRPr="00DE1A95">
        <w:rPr>
          <w:sz w:val="28"/>
          <w:szCs w:val="28"/>
        </w:rPr>
        <w:t>Додаток</w:t>
      </w:r>
    </w:p>
    <w:p w:rsidR="001366ED" w:rsidRPr="00DE1A95" w:rsidRDefault="001366ED" w:rsidP="001366ED">
      <w:pPr>
        <w:ind w:left="4248"/>
        <w:rPr>
          <w:sz w:val="28"/>
          <w:szCs w:val="28"/>
        </w:rPr>
      </w:pPr>
      <w:r w:rsidRPr="00DE1A95">
        <w:rPr>
          <w:sz w:val="28"/>
          <w:szCs w:val="28"/>
        </w:rPr>
        <w:t>до рішення Чернігівської районної ради</w:t>
      </w:r>
    </w:p>
    <w:p w:rsidR="001366ED" w:rsidRPr="00DE1A95" w:rsidRDefault="001366ED" w:rsidP="001366ED">
      <w:pPr>
        <w:ind w:left="4248"/>
        <w:rPr>
          <w:sz w:val="28"/>
          <w:szCs w:val="28"/>
        </w:rPr>
      </w:pPr>
      <w:r>
        <w:rPr>
          <w:sz w:val="28"/>
          <w:szCs w:val="28"/>
        </w:rPr>
        <w:t>17 вересня</w:t>
      </w:r>
      <w:r w:rsidRPr="00DE1A95">
        <w:rPr>
          <w:sz w:val="28"/>
          <w:szCs w:val="28"/>
        </w:rPr>
        <w:t xml:space="preserve"> 2013 року «Про припинення</w:t>
      </w:r>
    </w:p>
    <w:p w:rsidR="001366ED" w:rsidRPr="00DE1A95" w:rsidRDefault="001366ED" w:rsidP="001366ED">
      <w:pPr>
        <w:ind w:left="4248"/>
        <w:rPr>
          <w:sz w:val="28"/>
          <w:szCs w:val="28"/>
        </w:rPr>
      </w:pPr>
      <w:r w:rsidRPr="00DE1A95">
        <w:rPr>
          <w:sz w:val="28"/>
          <w:szCs w:val="28"/>
        </w:rPr>
        <w:t xml:space="preserve">комунального </w:t>
      </w:r>
      <w:proofErr w:type="spellStart"/>
      <w:r w:rsidRPr="00DE1A95">
        <w:rPr>
          <w:sz w:val="28"/>
          <w:szCs w:val="28"/>
        </w:rPr>
        <w:t>лікувально</w:t>
      </w:r>
      <w:proofErr w:type="spellEnd"/>
      <w:r w:rsidRPr="00DE1A95">
        <w:rPr>
          <w:sz w:val="28"/>
          <w:szCs w:val="28"/>
        </w:rPr>
        <w:t xml:space="preserve"> - профілактичного</w:t>
      </w:r>
    </w:p>
    <w:p w:rsidR="001366ED" w:rsidRPr="00DE1A95" w:rsidRDefault="001366ED" w:rsidP="001366ED">
      <w:pPr>
        <w:ind w:left="4248"/>
        <w:rPr>
          <w:sz w:val="28"/>
          <w:szCs w:val="28"/>
        </w:rPr>
      </w:pPr>
      <w:r w:rsidRPr="00DE1A95">
        <w:rPr>
          <w:sz w:val="28"/>
          <w:szCs w:val="28"/>
        </w:rPr>
        <w:t>закладу "Михайло - Коцюбинська районна</w:t>
      </w:r>
    </w:p>
    <w:p w:rsidR="001366ED" w:rsidRPr="00DE1A95" w:rsidRDefault="001366ED" w:rsidP="001366ED">
      <w:pPr>
        <w:ind w:left="4248"/>
        <w:rPr>
          <w:sz w:val="28"/>
          <w:szCs w:val="28"/>
        </w:rPr>
      </w:pPr>
      <w:r w:rsidRPr="00DE1A95">
        <w:rPr>
          <w:sz w:val="28"/>
          <w:szCs w:val="28"/>
        </w:rPr>
        <w:t>лікарня» Чернігівської районної ради</w:t>
      </w:r>
    </w:p>
    <w:p w:rsidR="001366ED" w:rsidRDefault="001366ED" w:rsidP="001366ED">
      <w:pPr>
        <w:ind w:left="4248"/>
        <w:rPr>
          <w:sz w:val="28"/>
          <w:szCs w:val="28"/>
        </w:rPr>
      </w:pPr>
      <w:r w:rsidRPr="00DE1A95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 xml:space="preserve"> шляхом ліквідації</w:t>
      </w:r>
      <w:r w:rsidRPr="00DE1A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366ED" w:rsidRDefault="001366ED" w:rsidP="001366ED">
      <w:pPr>
        <w:ind w:left="4248"/>
        <w:rPr>
          <w:sz w:val="28"/>
          <w:szCs w:val="28"/>
        </w:rPr>
      </w:pPr>
    </w:p>
    <w:p w:rsidR="001366ED" w:rsidRDefault="001366ED" w:rsidP="001366ED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редакції, затвердженій рішенням Чернігівської районної ради від 11 грудня 2013 року</w:t>
      </w:r>
      <w:r w:rsidRPr="000010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A400C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рішення Чернігівської районної ради від         17 вересня 2013 року «</w:t>
      </w:r>
      <w:r w:rsidRPr="0015335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припинення юридичної особи комунальний лікувально-профілактичний заклад «Михайло-Коцюбинська районна лікарня» </w:t>
      </w:r>
      <w:r w:rsidRPr="0015335A">
        <w:rPr>
          <w:sz w:val="28"/>
          <w:szCs w:val="28"/>
        </w:rPr>
        <w:t>Чернігівської районної ради</w:t>
      </w:r>
      <w:r>
        <w:rPr>
          <w:sz w:val="28"/>
          <w:szCs w:val="28"/>
        </w:rPr>
        <w:t xml:space="preserve"> </w:t>
      </w:r>
      <w:r w:rsidRPr="0015335A">
        <w:rPr>
          <w:sz w:val="28"/>
          <w:szCs w:val="28"/>
        </w:rPr>
        <w:t>Чернігівської</w:t>
      </w:r>
      <w:r>
        <w:rPr>
          <w:sz w:val="28"/>
          <w:szCs w:val="28"/>
        </w:rPr>
        <w:t xml:space="preserve"> </w:t>
      </w:r>
      <w:r w:rsidRPr="0015335A">
        <w:rPr>
          <w:sz w:val="28"/>
          <w:szCs w:val="28"/>
        </w:rPr>
        <w:t xml:space="preserve">області </w:t>
      </w:r>
      <w:r>
        <w:rPr>
          <w:sz w:val="28"/>
          <w:szCs w:val="28"/>
        </w:rPr>
        <w:t>шляхом ліквідації»)</w:t>
      </w:r>
    </w:p>
    <w:p w:rsidR="001366ED" w:rsidRPr="00DE1A95" w:rsidRDefault="001366ED" w:rsidP="001366ED">
      <w:pPr>
        <w:jc w:val="both"/>
        <w:rPr>
          <w:sz w:val="28"/>
          <w:szCs w:val="28"/>
        </w:rPr>
      </w:pPr>
    </w:p>
    <w:p w:rsidR="001366ED" w:rsidRDefault="001366ED" w:rsidP="001366ED">
      <w:pPr>
        <w:jc w:val="center"/>
        <w:rPr>
          <w:b/>
          <w:sz w:val="28"/>
          <w:szCs w:val="28"/>
        </w:rPr>
      </w:pPr>
      <w:r w:rsidRPr="00D52923">
        <w:rPr>
          <w:b/>
          <w:sz w:val="28"/>
          <w:szCs w:val="28"/>
        </w:rPr>
        <w:t xml:space="preserve">Склад та місцезнаходження </w:t>
      </w:r>
    </w:p>
    <w:p w:rsidR="001366ED" w:rsidRDefault="001366ED" w:rsidP="001366ED">
      <w:pPr>
        <w:jc w:val="center"/>
        <w:rPr>
          <w:b/>
          <w:sz w:val="28"/>
          <w:szCs w:val="28"/>
        </w:rPr>
      </w:pPr>
      <w:r w:rsidRPr="00D52923">
        <w:rPr>
          <w:b/>
          <w:sz w:val="28"/>
          <w:szCs w:val="28"/>
        </w:rPr>
        <w:t>комісії з</w:t>
      </w:r>
      <w:r>
        <w:rPr>
          <w:b/>
          <w:sz w:val="28"/>
          <w:szCs w:val="28"/>
        </w:rPr>
        <w:t xml:space="preserve"> припинення юридичної особи </w:t>
      </w:r>
    </w:p>
    <w:p w:rsidR="001366ED" w:rsidRDefault="001366ED" w:rsidP="001366ED">
      <w:pPr>
        <w:jc w:val="center"/>
        <w:rPr>
          <w:b/>
          <w:sz w:val="28"/>
          <w:szCs w:val="28"/>
        </w:rPr>
      </w:pPr>
      <w:r w:rsidRPr="00447678">
        <w:rPr>
          <w:b/>
          <w:sz w:val="28"/>
          <w:szCs w:val="28"/>
        </w:rPr>
        <w:t>комунальний лі</w:t>
      </w:r>
      <w:r>
        <w:rPr>
          <w:b/>
          <w:sz w:val="28"/>
          <w:szCs w:val="28"/>
        </w:rPr>
        <w:t>кувально-профілактичний заклад «</w:t>
      </w:r>
      <w:r w:rsidRPr="00447678">
        <w:rPr>
          <w:b/>
          <w:sz w:val="28"/>
          <w:szCs w:val="28"/>
        </w:rPr>
        <w:t>Михайло -</w:t>
      </w:r>
      <w:r>
        <w:rPr>
          <w:b/>
          <w:sz w:val="28"/>
          <w:szCs w:val="28"/>
        </w:rPr>
        <w:t xml:space="preserve"> </w:t>
      </w:r>
      <w:r w:rsidRPr="00447678">
        <w:rPr>
          <w:b/>
          <w:sz w:val="28"/>
          <w:szCs w:val="28"/>
        </w:rPr>
        <w:t>Коц</w:t>
      </w:r>
      <w:r>
        <w:rPr>
          <w:b/>
          <w:sz w:val="28"/>
          <w:szCs w:val="28"/>
        </w:rPr>
        <w:t xml:space="preserve">юбинська районна лікарня» </w:t>
      </w:r>
      <w:r w:rsidRPr="00D52923">
        <w:rPr>
          <w:b/>
          <w:sz w:val="28"/>
          <w:szCs w:val="28"/>
        </w:rPr>
        <w:t>Чернігівської районної рад</w:t>
      </w:r>
      <w:r>
        <w:rPr>
          <w:b/>
          <w:sz w:val="28"/>
          <w:szCs w:val="28"/>
        </w:rPr>
        <w:t xml:space="preserve">и </w:t>
      </w:r>
    </w:p>
    <w:p w:rsidR="001366ED" w:rsidRPr="00D52923" w:rsidRDefault="001366ED" w:rsidP="0013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Чернігівської області </w:t>
      </w:r>
    </w:p>
    <w:p w:rsidR="001366ED" w:rsidRDefault="001366ED" w:rsidP="001366ED">
      <w:pPr>
        <w:jc w:val="both"/>
        <w:rPr>
          <w:sz w:val="28"/>
          <w:szCs w:val="28"/>
        </w:rPr>
      </w:pPr>
    </w:p>
    <w:p w:rsidR="001366ED" w:rsidRDefault="001366ED" w:rsidP="001366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5335A">
        <w:rPr>
          <w:sz w:val="28"/>
          <w:szCs w:val="28"/>
        </w:rPr>
        <w:t>олова комісії</w:t>
      </w:r>
      <w:r>
        <w:rPr>
          <w:sz w:val="28"/>
          <w:szCs w:val="28"/>
        </w:rPr>
        <w:t>:</w:t>
      </w:r>
    </w:p>
    <w:p w:rsidR="001366ED" w:rsidRPr="00847782" w:rsidRDefault="001366ED" w:rsidP="001366ED">
      <w:pPr>
        <w:jc w:val="both"/>
        <w:rPr>
          <w:sz w:val="16"/>
          <w:szCs w:val="16"/>
        </w:rPr>
      </w:pPr>
    </w:p>
    <w:p w:rsidR="001366ED" w:rsidRPr="009E1B8D" w:rsidRDefault="001366ED" w:rsidP="00136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Божок Наталія </w:t>
      </w:r>
      <w:proofErr w:type="spellStart"/>
      <w:r>
        <w:rPr>
          <w:sz w:val="28"/>
          <w:szCs w:val="28"/>
        </w:rPr>
        <w:t>Гурівна</w:t>
      </w:r>
      <w:proofErr w:type="spellEnd"/>
      <w:r>
        <w:rPr>
          <w:sz w:val="28"/>
          <w:szCs w:val="28"/>
        </w:rPr>
        <w:t>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1853109360;</w:t>
      </w:r>
    </w:p>
    <w:p w:rsidR="001366ED" w:rsidRPr="00847782" w:rsidRDefault="001366ED" w:rsidP="001366ED">
      <w:pPr>
        <w:jc w:val="both"/>
        <w:rPr>
          <w:sz w:val="16"/>
          <w:szCs w:val="16"/>
        </w:rPr>
      </w:pPr>
    </w:p>
    <w:p w:rsidR="001366ED" w:rsidRDefault="001366ED" w:rsidP="001366ED">
      <w:pPr>
        <w:jc w:val="both"/>
        <w:rPr>
          <w:sz w:val="28"/>
          <w:szCs w:val="28"/>
        </w:rPr>
      </w:pPr>
      <w:r w:rsidRPr="0015335A">
        <w:rPr>
          <w:sz w:val="28"/>
          <w:szCs w:val="28"/>
        </w:rPr>
        <w:t>Члени комісії:</w:t>
      </w:r>
    </w:p>
    <w:p w:rsidR="001366ED" w:rsidRPr="00847782" w:rsidRDefault="001366ED" w:rsidP="001366ED">
      <w:pPr>
        <w:jc w:val="both"/>
        <w:rPr>
          <w:sz w:val="16"/>
          <w:szCs w:val="16"/>
        </w:rPr>
      </w:pPr>
    </w:p>
    <w:p w:rsidR="001366ED" w:rsidRPr="009E1B8D" w:rsidRDefault="001366ED" w:rsidP="001366E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Сусула</w:t>
      </w:r>
      <w:proofErr w:type="spellEnd"/>
      <w:r>
        <w:rPr>
          <w:sz w:val="28"/>
          <w:szCs w:val="28"/>
        </w:rPr>
        <w:t xml:space="preserve"> Тетяна Михайлівна,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2253314545;</w:t>
      </w:r>
    </w:p>
    <w:p w:rsidR="001366ED" w:rsidRPr="00847782" w:rsidRDefault="001366ED" w:rsidP="001366ED">
      <w:pPr>
        <w:jc w:val="both"/>
        <w:rPr>
          <w:sz w:val="16"/>
          <w:szCs w:val="16"/>
        </w:rPr>
      </w:pPr>
    </w:p>
    <w:p w:rsidR="001366ED" w:rsidRPr="009E1B8D" w:rsidRDefault="001366ED" w:rsidP="001366E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Пилипчук</w:t>
      </w:r>
      <w:proofErr w:type="spellEnd"/>
      <w:r>
        <w:rPr>
          <w:sz w:val="28"/>
          <w:szCs w:val="28"/>
        </w:rPr>
        <w:t xml:space="preserve"> Інна Миколаївна,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2539207380;</w:t>
      </w:r>
    </w:p>
    <w:p w:rsidR="001366ED" w:rsidRPr="00847782" w:rsidRDefault="001366ED" w:rsidP="001366ED">
      <w:pPr>
        <w:jc w:val="both"/>
        <w:rPr>
          <w:sz w:val="16"/>
          <w:szCs w:val="16"/>
        </w:rPr>
      </w:pPr>
    </w:p>
    <w:p w:rsidR="001366ED" w:rsidRDefault="001366ED" w:rsidP="00136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Валентина Миколаївна,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1757208327;</w:t>
      </w:r>
    </w:p>
    <w:p w:rsidR="001366ED" w:rsidRPr="00847782" w:rsidRDefault="001366ED" w:rsidP="001366ED">
      <w:pPr>
        <w:ind w:firstLine="708"/>
        <w:jc w:val="both"/>
        <w:rPr>
          <w:sz w:val="16"/>
          <w:szCs w:val="16"/>
        </w:rPr>
      </w:pPr>
    </w:p>
    <w:p w:rsidR="001366ED" w:rsidRPr="009E1B8D" w:rsidRDefault="001366ED" w:rsidP="001366E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Загрива</w:t>
      </w:r>
      <w:proofErr w:type="spellEnd"/>
      <w:r>
        <w:rPr>
          <w:sz w:val="28"/>
          <w:szCs w:val="28"/>
        </w:rPr>
        <w:t xml:space="preserve"> Олена Олександрівна,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2580807227.</w:t>
      </w:r>
    </w:p>
    <w:p w:rsidR="001366ED" w:rsidRDefault="001366ED" w:rsidP="001366ED">
      <w:pPr>
        <w:jc w:val="both"/>
        <w:rPr>
          <w:sz w:val="28"/>
          <w:szCs w:val="28"/>
        </w:rPr>
      </w:pPr>
    </w:p>
    <w:p w:rsidR="001366ED" w:rsidRDefault="001366ED" w:rsidP="001366E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Місцезнаходження ліквідаційної комісії:</w:t>
      </w:r>
    </w:p>
    <w:p w:rsidR="001366ED" w:rsidRDefault="001366ED" w:rsidP="00136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Чернігівський район,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>. М.Коцюбинське, вул. Миру, 3.</w:t>
      </w:r>
    </w:p>
    <w:p w:rsidR="001366ED" w:rsidRDefault="001366ED" w:rsidP="001366ED">
      <w:pPr>
        <w:jc w:val="both"/>
        <w:rPr>
          <w:sz w:val="28"/>
          <w:szCs w:val="28"/>
        </w:rPr>
      </w:pPr>
    </w:p>
    <w:p w:rsidR="001366ED" w:rsidRDefault="001366ED" w:rsidP="001366E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 з</w:t>
      </w:r>
    </w:p>
    <w:p w:rsidR="001366ED" w:rsidRDefault="001366ED" w:rsidP="001366ED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надзвичайних ситуацій</w:t>
      </w:r>
    </w:p>
    <w:p w:rsidR="001366ED" w:rsidRDefault="001366ED" w:rsidP="001366ED">
      <w:pPr>
        <w:jc w:val="both"/>
        <w:rPr>
          <w:sz w:val="28"/>
          <w:szCs w:val="28"/>
        </w:rPr>
      </w:pPr>
      <w:r>
        <w:rPr>
          <w:sz w:val="28"/>
          <w:szCs w:val="28"/>
        </w:rPr>
        <w:t>та охорони здоров’я районної</w:t>
      </w:r>
    </w:p>
    <w:p w:rsidR="002E6FCF" w:rsidRDefault="001366ED" w:rsidP="001366ED">
      <w:r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Д.Г.Петрусь</w:t>
      </w:r>
    </w:p>
    <w:sectPr w:rsidR="002E6FCF" w:rsidSect="001366E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66ED"/>
    <w:rsid w:val="001366ED"/>
    <w:rsid w:val="002E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2013-12-11T06:54:00Z</dcterms:created>
  <dcterms:modified xsi:type="dcterms:W3CDTF">2013-12-11T06:55:00Z</dcterms:modified>
</cp:coreProperties>
</file>